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15" w:rsidRPr="00C14711" w:rsidRDefault="00557615" w:rsidP="00557615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7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50631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557615" w:rsidRPr="00C14711" w:rsidRDefault="00557615" w:rsidP="00557615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14711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557615" w:rsidRPr="00C14711" w:rsidRDefault="00557615" w:rsidP="00557615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14711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распоряжением администрации</w:t>
      </w:r>
    </w:p>
    <w:p w:rsidR="00557615" w:rsidRPr="00C14711" w:rsidRDefault="00557615" w:rsidP="0055761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711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Златоустовского городского округа</w:t>
      </w:r>
    </w:p>
    <w:p w:rsidR="006F4659" w:rsidRDefault="00D86F6C" w:rsidP="006F4659">
      <w:pPr>
        <w:pStyle w:val="a3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 w:rsidRPr="00D86F6C">
        <w:rPr>
          <w:rFonts w:ascii="Times New Roman" w:hAnsi="Times New Roman"/>
          <w:sz w:val="28"/>
          <w:szCs w:val="28"/>
        </w:rPr>
        <w:t>от 25.09.2024 г. № 2666-р/АДМ</w:t>
      </w:r>
      <w:bookmarkStart w:id="0" w:name="_GoBack"/>
      <w:bookmarkEnd w:id="0"/>
    </w:p>
    <w:p w:rsidR="00557615" w:rsidRDefault="0055761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-724535</wp:posOffset>
            </wp:positionH>
            <wp:positionV relativeFrom="paragraph">
              <wp:posOffset>322580</wp:posOffset>
            </wp:positionV>
            <wp:extent cx="7050405" cy="787463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0405" cy="787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7615" w:rsidRDefault="00557615"/>
    <w:sectPr w:rsidR="00557615" w:rsidSect="0055761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90DBB"/>
    <w:rsid w:val="00190DBB"/>
    <w:rsid w:val="0050631C"/>
    <w:rsid w:val="00557615"/>
    <w:rsid w:val="006F4659"/>
    <w:rsid w:val="00995860"/>
    <w:rsid w:val="00A767BD"/>
    <w:rsid w:val="00B81524"/>
    <w:rsid w:val="00D86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6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6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Оксана Вячеславовна</dc:creator>
  <cp:lastModifiedBy>gtihaa</cp:lastModifiedBy>
  <cp:revision>2</cp:revision>
  <dcterms:created xsi:type="dcterms:W3CDTF">2024-09-26T08:58:00Z</dcterms:created>
  <dcterms:modified xsi:type="dcterms:W3CDTF">2024-09-26T08:58:00Z</dcterms:modified>
</cp:coreProperties>
</file>